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E0084C4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9309B6">
        <w:rPr>
          <w:sz w:val="28"/>
          <w:szCs w:val="28"/>
          <w:lang w:eastAsia="ru-RU"/>
        </w:rPr>
        <w:t>31</w:t>
      </w:r>
      <w:r w:rsidR="005C2002">
        <w:rPr>
          <w:sz w:val="28"/>
          <w:szCs w:val="28"/>
          <w:lang w:eastAsia="ru-RU"/>
        </w:rPr>
        <w:t xml:space="preserve"> </w:t>
      </w:r>
      <w:r w:rsidR="003F58C4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5C2002">
        <w:rPr>
          <w:sz w:val="28"/>
          <w:szCs w:val="28"/>
          <w:lang w:eastAsia="ru-RU"/>
        </w:rPr>
        <w:t>5</w:t>
      </w:r>
      <w:r w:rsidR="00595F1C"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4EF6FA13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57446C">
        <w:rPr>
          <w:sz w:val="28"/>
          <w:szCs w:val="28"/>
        </w:rPr>
        <w:t>, 11.03.2025 № 45, 26.03.2025 № 51, 28.03.2025 № 53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E31E62">
        <w:rPr>
          <w:sz w:val="28"/>
          <w:szCs w:val="28"/>
        </w:rPr>
        <w:t>дополнить строк</w:t>
      </w:r>
      <w:r w:rsidR="003F58C4">
        <w:rPr>
          <w:sz w:val="28"/>
          <w:szCs w:val="28"/>
        </w:rPr>
        <w:t>ами</w:t>
      </w:r>
      <w:r w:rsidRPr="0000648A">
        <w:rPr>
          <w:sz w:val="28"/>
          <w:szCs w:val="28"/>
        </w:rPr>
        <w:t xml:space="preserve"> следующего содержания:</w:t>
      </w:r>
    </w:p>
    <w:p w14:paraId="0DA3D158" w14:textId="19F3F8BD" w:rsidR="000D6361" w:rsidRPr="00A017D3" w:rsidRDefault="00A017D3" w:rsidP="001B54FA">
      <w:pPr>
        <w:pStyle w:val="a3"/>
        <w:numPr>
          <w:ilvl w:val="1"/>
          <w:numId w:val="1"/>
        </w:numPr>
        <w:suppressAutoHyphens w:val="0"/>
        <w:ind w:left="0" w:firstLine="556"/>
        <w:jc w:val="both"/>
        <w:rPr>
          <w:sz w:val="28"/>
          <w:szCs w:val="28"/>
        </w:rPr>
      </w:pPr>
      <w:bookmarkStart w:id="1" w:name="_Hlk89353878"/>
      <w:bookmarkEnd w:id="0"/>
      <w:r>
        <w:rPr>
          <w:sz w:val="28"/>
          <w:szCs w:val="28"/>
        </w:rPr>
        <w:t xml:space="preserve">Для Краснополянского сельского поселения </w:t>
      </w:r>
      <w:r w:rsidR="001B54FA">
        <w:rPr>
          <w:sz w:val="28"/>
          <w:szCs w:val="28"/>
        </w:rPr>
        <w:t>Б</w:t>
      </w:r>
      <w:r>
        <w:rPr>
          <w:sz w:val="28"/>
          <w:szCs w:val="28"/>
        </w:rPr>
        <w:t xml:space="preserve">айкаловского </w:t>
      </w:r>
      <w:r w:rsidR="001B54FA">
        <w:rPr>
          <w:sz w:val="28"/>
          <w:szCs w:val="28"/>
        </w:rPr>
        <w:t xml:space="preserve">   </w:t>
      </w:r>
      <w:r>
        <w:rPr>
          <w:sz w:val="28"/>
          <w:szCs w:val="28"/>
        </w:rPr>
        <w:t>муниципального района</w:t>
      </w:r>
      <w:r w:rsidR="001B54FA">
        <w:rPr>
          <w:sz w:val="28"/>
          <w:szCs w:val="28"/>
        </w:rPr>
        <w:t xml:space="preserve">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B54FA" w14:paraId="2DF3A6F6" w14:textId="77777777" w:rsidTr="004106B8">
        <w:trPr>
          <w:trHeight w:val="394"/>
        </w:trPr>
        <w:tc>
          <w:tcPr>
            <w:tcW w:w="1764" w:type="dxa"/>
          </w:tcPr>
          <w:bookmarkEnd w:id="1"/>
          <w:p w14:paraId="3C5FA50A" w14:textId="0FB5D6D0" w:rsidR="001B54FA" w:rsidRDefault="0033768B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0648A">
              <w:rPr>
                <w:sz w:val="28"/>
                <w:szCs w:val="28"/>
              </w:rPr>
              <w:t xml:space="preserve">            </w:t>
            </w:r>
            <w:r w:rsidR="001B54FA">
              <w:rPr>
                <w:sz w:val="28"/>
                <w:szCs w:val="28"/>
              </w:rPr>
              <w:t>0610122020</w:t>
            </w:r>
          </w:p>
        </w:tc>
        <w:tc>
          <w:tcPr>
            <w:tcW w:w="8363" w:type="dxa"/>
          </w:tcPr>
          <w:p w14:paraId="3C4B406F" w14:textId="7EF04C69" w:rsidR="001B54FA" w:rsidRDefault="00244B7B" w:rsidP="002467FB">
            <w:pPr>
              <w:jc w:val="both"/>
              <w:rPr>
                <w:sz w:val="28"/>
                <w:szCs w:val="28"/>
              </w:rPr>
            </w:pPr>
            <w:r w:rsidRPr="00244B7B">
              <w:rPr>
                <w:sz w:val="28"/>
                <w:szCs w:val="28"/>
              </w:rPr>
              <w:t>Обеспечение первичных мер пожарной безопасности</w:t>
            </w:r>
          </w:p>
        </w:tc>
      </w:tr>
      <w:tr w:rsidR="001B54FA" w14:paraId="10320F31" w14:textId="77777777" w:rsidTr="004106B8">
        <w:trPr>
          <w:trHeight w:val="394"/>
        </w:trPr>
        <w:tc>
          <w:tcPr>
            <w:tcW w:w="1764" w:type="dxa"/>
          </w:tcPr>
          <w:p w14:paraId="7758ED87" w14:textId="50A5960F" w:rsidR="001B54FA" w:rsidRDefault="001B54F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06503И3220</w:t>
            </w:r>
          </w:p>
        </w:tc>
        <w:tc>
          <w:tcPr>
            <w:tcW w:w="8363" w:type="dxa"/>
          </w:tcPr>
          <w:p w14:paraId="299D3CCB" w14:textId="4D944C28" w:rsidR="001B54FA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Оформление населенных пунктов к праздничным датам</w:t>
            </w:r>
          </w:p>
        </w:tc>
      </w:tr>
      <w:tr w:rsidR="001B54FA" w14:paraId="61FCBD1D" w14:textId="77777777" w:rsidTr="004106B8">
        <w:trPr>
          <w:trHeight w:val="394"/>
        </w:trPr>
        <w:tc>
          <w:tcPr>
            <w:tcW w:w="1764" w:type="dxa"/>
          </w:tcPr>
          <w:p w14:paraId="6B7D7D4D" w14:textId="002206B0" w:rsidR="001B54FA" w:rsidRDefault="001B54F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06503И3230</w:t>
            </w:r>
          </w:p>
        </w:tc>
        <w:tc>
          <w:tcPr>
            <w:tcW w:w="8363" w:type="dxa"/>
          </w:tcPr>
          <w:p w14:paraId="483CDD25" w14:textId="3D93EB2F" w:rsidR="001B54FA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Уличное освещение</w:t>
            </w:r>
          </w:p>
        </w:tc>
      </w:tr>
      <w:tr w:rsidR="001B54FA" w14:paraId="3AA2EB28" w14:textId="77777777" w:rsidTr="004106B8">
        <w:trPr>
          <w:trHeight w:val="394"/>
        </w:trPr>
        <w:tc>
          <w:tcPr>
            <w:tcW w:w="1764" w:type="dxa"/>
          </w:tcPr>
          <w:p w14:paraId="37EFF839" w14:textId="2A6AB2E7" w:rsidR="001B54FA" w:rsidRDefault="001B54F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06503С3220</w:t>
            </w:r>
          </w:p>
        </w:tc>
        <w:tc>
          <w:tcPr>
            <w:tcW w:w="8363" w:type="dxa"/>
          </w:tcPr>
          <w:p w14:paraId="0C1271C3" w14:textId="4B4790E2" w:rsidR="001B54FA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Оформление населенных пунктов к праздничным датам</w:t>
            </w:r>
          </w:p>
        </w:tc>
      </w:tr>
      <w:tr w:rsidR="001B54FA" w14:paraId="288F2BDC" w14:textId="77777777" w:rsidTr="004106B8">
        <w:trPr>
          <w:trHeight w:val="394"/>
        </w:trPr>
        <w:tc>
          <w:tcPr>
            <w:tcW w:w="1764" w:type="dxa"/>
          </w:tcPr>
          <w:p w14:paraId="1724228B" w14:textId="7124913C" w:rsidR="001B54FA" w:rsidRDefault="001B54F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06503С3230</w:t>
            </w:r>
          </w:p>
        </w:tc>
        <w:tc>
          <w:tcPr>
            <w:tcW w:w="8363" w:type="dxa"/>
          </w:tcPr>
          <w:p w14:paraId="604DED22" w14:textId="6C875434" w:rsidR="001B54FA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Уличное освещение</w:t>
            </w:r>
          </w:p>
        </w:tc>
      </w:tr>
      <w:tr w:rsidR="001B54FA" w14:paraId="051253F8" w14:textId="77777777" w:rsidTr="004106B8">
        <w:trPr>
          <w:trHeight w:val="394"/>
        </w:trPr>
        <w:tc>
          <w:tcPr>
            <w:tcW w:w="1764" w:type="dxa"/>
          </w:tcPr>
          <w:p w14:paraId="17927017" w14:textId="438E4BEF" w:rsidR="001B54FA" w:rsidRDefault="001B54F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0650423320</w:t>
            </w:r>
          </w:p>
        </w:tc>
        <w:tc>
          <w:tcPr>
            <w:tcW w:w="8363" w:type="dxa"/>
          </w:tcPr>
          <w:p w14:paraId="67E2DBAC" w14:textId="1E991E53" w:rsidR="001B54FA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Разработка и экспертиза проектно-сметной и иной документации в целях реализации проектов инициативного бюджетирования</w:t>
            </w:r>
          </w:p>
        </w:tc>
      </w:tr>
      <w:tr w:rsidR="007C009F" w14:paraId="449A5A04" w14:textId="77777777" w:rsidTr="004106B8">
        <w:trPr>
          <w:trHeight w:val="394"/>
        </w:trPr>
        <w:tc>
          <w:tcPr>
            <w:tcW w:w="1764" w:type="dxa"/>
          </w:tcPr>
          <w:p w14:paraId="4041F8E9" w14:textId="65E3A640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06601И6030</w:t>
            </w:r>
          </w:p>
        </w:tc>
        <w:tc>
          <w:tcPr>
            <w:tcW w:w="8363" w:type="dxa"/>
          </w:tcPr>
          <w:p w14:paraId="3DF6EACC" w14:textId="741DDFA5" w:rsidR="007C009F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Поддержка и развитие материально-технической базы учреждений культуры</w:t>
            </w:r>
          </w:p>
        </w:tc>
      </w:tr>
      <w:tr w:rsidR="007C009F" w14:paraId="2F4D8A3D" w14:textId="77777777" w:rsidTr="004106B8">
        <w:trPr>
          <w:trHeight w:val="394"/>
        </w:trPr>
        <w:tc>
          <w:tcPr>
            <w:tcW w:w="1764" w:type="dxa"/>
          </w:tcPr>
          <w:p w14:paraId="554F7B28" w14:textId="412C11B2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06601И6150</w:t>
            </w:r>
          </w:p>
        </w:tc>
        <w:tc>
          <w:tcPr>
            <w:tcW w:w="8363" w:type="dxa"/>
          </w:tcPr>
          <w:p w14:paraId="6534A291" w14:textId="64CD53F0" w:rsidR="007C009F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Устранение нарушений, выявленных надзорными органами в учреждениях культуры</w:t>
            </w:r>
          </w:p>
        </w:tc>
      </w:tr>
      <w:tr w:rsidR="007C009F" w14:paraId="3DAC6401" w14:textId="77777777" w:rsidTr="004106B8">
        <w:trPr>
          <w:trHeight w:val="394"/>
        </w:trPr>
        <w:tc>
          <w:tcPr>
            <w:tcW w:w="1764" w:type="dxa"/>
          </w:tcPr>
          <w:p w14:paraId="2CF8A9DB" w14:textId="242E9A3E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06601И6160</w:t>
            </w:r>
          </w:p>
        </w:tc>
        <w:tc>
          <w:tcPr>
            <w:tcW w:w="8363" w:type="dxa"/>
          </w:tcPr>
          <w:p w14:paraId="5A99144B" w14:textId="446D879B" w:rsidR="007C009F" w:rsidRDefault="00E10B44" w:rsidP="002467FB">
            <w:pPr>
              <w:jc w:val="both"/>
              <w:rPr>
                <w:sz w:val="28"/>
                <w:szCs w:val="28"/>
              </w:rPr>
            </w:pPr>
            <w:r w:rsidRPr="00E10B44">
              <w:rPr>
                <w:sz w:val="28"/>
                <w:szCs w:val="28"/>
              </w:rPr>
              <w:t>Капитальный ремонт Чурманского Дома культуры</w:t>
            </w:r>
          </w:p>
        </w:tc>
      </w:tr>
      <w:tr w:rsidR="007C009F" w14:paraId="2B10E24D" w14:textId="77777777" w:rsidTr="004106B8">
        <w:trPr>
          <w:trHeight w:val="394"/>
        </w:trPr>
        <w:tc>
          <w:tcPr>
            <w:tcW w:w="1764" w:type="dxa"/>
          </w:tcPr>
          <w:p w14:paraId="7E90EC10" w14:textId="7A620E0D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06601С6030</w:t>
            </w:r>
          </w:p>
        </w:tc>
        <w:tc>
          <w:tcPr>
            <w:tcW w:w="8363" w:type="dxa"/>
          </w:tcPr>
          <w:p w14:paraId="18BD23BE" w14:textId="4D0D06AE" w:rsidR="007C009F" w:rsidRDefault="00E10B44" w:rsidP="002467FB">
            <w:pPr>
              <w:jc w:val="both"/>
              <w:rPr>
                <w:sz w:val="28"/>
                <w:szCs w:val="28"/>
              </w:rPr>
            </w:pPr>
            <w:r w:rsidRPr="00E10B44">
              <w:rPr>
                <w:sz w:val="28"/>
                <w:szCs w:val="28"/>
              </w:rPr>
              <w:t>Поддержка и развитие материально-технической базы учреждений культуры</w:t>
            </w:r>
          </w:p>
        </w:tc>
      </w:tr>
      <w:tr w:rsidR="007C009F" w14:paraId="086B85E6" w14:textId="77777777" w:rsidTr="004106B8">
        <w:trPr>
          <w:trHeight w:val="394"/>
        </w:trPr>
        <w:tc>
          <w:tcPr>
            <w:tcW w:w="1764" w:type="dxa"/>
          </w:tcPr>
          <w:p w14:paraId="72D1B94A" w14:textId="2277767C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06601С6150</w:t>
            </w:r>
          </w:p>
        </w:tc>
        <w:tc>
          <w:tcPr>
            <w:tcW w:w="8363" w:type="dxa"/>
          </w:tcPr>
          <w:p w14:paraId="72BE450A" w14:textId="45D49AC3" w:rsidR="007C009F" w:rsidRDefault="00E10B44" w:rsidP="002467FB">
            <w:pPr>
              <w:jc w:val="both"/>
              <w:rPr>
                <w:sz w:val="28"/>
                <w:szCs w:val="28"/>
              </w:rPr>
            </w:pPr>
            <w:r w:rsidRPr="00E10B44">
              <w:rPr>
                <w:sz w:val="28"/>
                <w:szCs w:val="28"/>
              </w:rPr>
              <w:t>Устранение нарушений, выявленных надзорными органами в учреждениях культуры</w:t>
            </w:r>
          </w:p>
        </w:tc>
      </w:tr>
      <w:tr w:rsidR="007C009F" w14:paraId="23553DDF" w14:textId="77777777" w:rsidTr="004106B8">
        <w:trPr>
          <w:trHeight w:val="394"/>
        </w:trPr>
        <w:tc>
          <w:tcPr>
            <w:tcW w:w="1764" w:type="dxa"/>
          </w:tcPr>
          <w:p w14:paraId="7E496EEE" w14:textId="16D45EC9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06601С6160</w:t>
            </w:r>
          </w:p>
        </w:tc>
        <w:tc>
          <w:tcPr>
            <w:tcW w:w="8363" w:type="dxa"/>
          </w:tcPr>
          <w:p w14:paraId="62319606" w14:textId="24678B93" w:rsidR="007C009F" w:rsidRDefault="00E10B44" w:rsidP="002467FB">
            <w:pPr>
              <w:jc w:val="both"/>
              <w:rPr>
                <w:sz w:val="28"/>
                <w:szCs w:val="28"/>
              </w:rPr>
            </w:pPr>
            <w:r w:rsidRPr="00E10B44">
              <w:rPr>
                <w:sz w:val="28"/>
                <w:szCs w:val="28"/>
              </w:rPr>
              <w:t>Капитальный ремонт Чурманского Дома культуры</w:t>
            </w:r>
          </w:p>
        </w:tc>
      </w:tr>
      <w:tr w:rsidR="007C009F" w14:paraId="6B4117BF" w14:textId="77777777" w:rsidTr="004106B8">
        <w:trPr>
          <w:trHeight w:val="394"/>
        </w:trPr>
        <w:tc>
          <w:tcPr>
            <w:tcW w:w="1764" w:type="dxa"/>
          </w:tcPr>
          <w:p w14:paraId="6914E37C" w14:textId="2C2BC999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0680128050</w:t>
            </w:r>
          </w:p>
        </w:tc>
        <w:tc>
          <w:tcPr>
            <w:tcW w:w="8363" w:type="dxa"/>
          </w:tcPr>
          <w:p w14:paraId="6167EECD" w14:textId="56C3F5DF" w:rsidR="007C009F" w:rsidRDefault="00E10B44" w:rsidP="002467FB">
            <w:pPr>
              <w:jc w:val="both"/>
              <w:rPr>
                <w:sz w:val="28"/>
                <w:szCs w:val="28"/>
              </w:rPr>
            </w:pPr>
            <w:r w:rsidRPr="00E10B44">
              <w:rPr>
                <w:sz w:val="28"/>
                <w:szCs w:val="28"/>
              </w:rPr>
              <w:t>Устройство раздевалки у корта в с.Шадринка</w:t>
            </w:r>
          </w:p>
        </w:tc>
      </w:tr>
      <w:tr w:rsidR="001B54FA" w14:paraId="56AF335F" w14:textId="77777777" w:rsidTr="004106B8">
        <w:trPr>
          <w:trHeight w:val="394"/>
        </w:trPr>
        <w:tc>
          <w:tcPr>
            <w:tcW w:w="1764" w:type="dxa"/>
          </w:tcPr>
          <w:p w14:paraId="2B2BF596" w14:textId="1CF71E36" w:rsidR="001B54FA" w:rsidRDefault="001B54F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06Ж0123010</w:t>
            </w:r>
          </w:p>
        </w:tc>
        <w:tc>
          <w:tcPr>
            <w:tcW w:w="8363" w:type="dxa"/>
          </w:tcPr>
          <w:p w14:paraId="50794093" w14:textId="2E78D81A" w:rsidR="001B54FA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4F6F9A" w14:paraId="61726D32" w14:textId="77777777" w:rsidTr="004106B8">
        <w:trPr>
          <w:trHeight w:val="394"/>
        </w:trPr>
        <w:tc>
          <w:tcPr>
            <w:tcW w:w="1764" w:type="dxa"/>
          </w:tcPr>
          <w:p w14:paraId="49BD11D9" w14:textId="5D196DA5" w:rsidR="004F6F9A" w:rsidRDefault="004F6F9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50000И04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75629170" w14:textId="01A81742" w:rsidR="004F6F9A" w:rsidRPr="00EC598C" w:rsidRDefault="006003D2" w:rsidP="002467FB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4F6F9A" w14:paraId="3CB5E33D" w14:textId="77777777" w:rsidTr="004106B8">
        <w:trPr>
          <w:trHeight w:val="394"/>
        </w:trPr>
        <w:tc>
          <w:tcPr>
            <w:tcW w:w="1764" w:type="dxa"/>
          </w:tcPr>
          <w:p w14:paraId="7421BB92" w14:textId="135848A0" w:rsidR="004F6F9A" w:rsidRDefault="004F6F9A" w:rsidP="004F6F9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50000С04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4D25C2FB" w14:textId="06753DFA" w:rsidR="004F6F9A" w:rsidRPr="00EC598C" w:rsidRDefault="006003D2" w:rsidP="004F6F9A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4F6F9A" w14:paraId="01EDC6E5" w14:textId="77777777" w:rsidTr="004106B8">
        <w:trPr>
          <w:trHeight w:val="394"/>
        </w:trPr>
        <w:tc>
          <w:tcPr>
            <w:tcW w:w="1764" w:type="dxa"/>
          </w:tcPr>
          <w:p w14:paraId="159684E4" w14:textId="79E6E0E4" w:rsidR="004F6F9A" w:rsidRDefault="004F6F9A" w:rsidP="004F6F9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5000020430</w:t>
            </w:r>
          </w:p>
        </w:tc>
        <w:tc>
          <w:tcPr>
            <w:tcW w:w="8363" w:type="dxa"/>
          </w:tcPr>
          <w:p w14:paraId="4A74E7CF" w14:textId="294E9273" w:rsidR="004F6F9A" w:rsidRPr="004F6F9A" w:rsidRDefault="004F6F9A" w:rsidP="004F6F9A">
            <w:pPr>
              <w:jc w:val="both"/>
              <w:rPr>
                <w:sz w:val="28"/>
                <w:szCs w:val="28"/>
              </w:rPr>
            </w:pPr>
            <w:r w:rsidRPr="004F6F9A">
              <w:rPr>
                <w:sz w:val="28"/>
                <w:szCs w:val="28"/>
              </w:rPr>
              <w:t>Предоставление мер социальной поддержки членам семей участников специальной военной операции</w:t>
            </w:r>
          </w:p>
        </w:tc>
      </w:tr>
    </w:tbl>
    <w:p w14:paraId="4B7AB2FC" w14:textId="34103117" w:rsidR="004E1F83" w:rsidRDefault="004E1F83" w:rsidP="004F01B4">
      <w:pPr>
        <w:suppressAutoHyphens w:val="0"/>
        <w:rPr>
          <w:sz w:val="28"/>
          <w:szCs w:val="28"/>
        </w:rPr>
      </w:pPr>
    </w:p>
    <w:p w14:paraId="18478C5F" w14:textId="2EC4D301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10B44" w:rsidRPr="00E10B4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329AC"/>
    <w:rsid w:val="00041B26"/>
    <w:rsid w:val="00044885"/>
    <w:rsid w:val="0007078B"/>
    <w:rsid w:val="0008620E"/>
    <w:rsid w:val="000B41D5"/>
    <w:rsid w:val="000B530D"/>
    <w:rsid w:val="000D0A11"/>
    <w:rsid w:val="000D6361"/>
    <w:rsid w:val="00100DE6"/>
    <w:rsid w:val="00112D0F"/>
    <w:rsid w:val="00114E73"/>
    <w:rsid w:val="00134A0E"/>
    <w:rsid w:val="00137690"/>
    <w:rsid w:val="001655E9"/>
    <w:rsid w:val="001A1ABC"/>
    <w:rsid w:val="001B54FA"/>
    <w:rsid w:val="001C5A3A"/>
    <w:rsid w:val="001D0AAC"/>
    <w:rsid w:val="00230A02"/>
    <w:rsid w:val="00235773"/>
    <w:rsid w:val="00244B7B"/>
    <w:rsid w:val="002467FB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86E11"/>
    <w:rsid w:val="004A7E19"/>
    <w:rsid w:val="004C1CEE"/>
    <w:rsid w:val="004D3E71"/>
    <w:rsid w:val="004E1F83"/>
    <w:rsid w:val="004F01B4"/>
    <w:rsid w:val="004F2CF2"/>
    <w:rsid w:val="004F6F9A"/>
    <w:rsid w:val="0057446C"/>
    <w:rsid w:val="0059354B"/>
    <w:rsid w:val="00595F1C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C009F"/>
    <w:rsid w:val="007C6305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309B6"/>
    <w:rsid w:val="00996E88"/>
    <w:rsid w:val="009A06D8"/>
    <w:rsid w:val="009E2D22"/>
    <w:rsid w:val="00A017D3"/>
    <w:rsid w:val="00A146F6"/>
    <w:rsid w:val="00A71364"/>
    <w:rsid w:val="00A802A0"/>
    <w:rsid w:val="00A84B3F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7568"/>
    <w:rsid w:val="00BC26AA"/>
    <w:rsid w:val="00BD3A16"/>
    <w:rsid w:val="00BF58AB"/>
    <w:rsid w:val="00C03E46"/>
    <w:rsid w:val="00C10BD2"/>
    <w:rsid w:val="00C11980"/>
    <w:rsid w:val="00C32D48"/>
    <w:rsid w:val="00C36948"/>
    <w:rsid w:val="00C505FB"/>
    <w:rsid w:val="00C55D29"/>
    <w:rsid w:val="00CF17C1"/>
    <w:rsid w:val="00D0131C"/>
    <w:rsid w:val="00D23293"/>
    <w:rsid w:val="00D43342"/>
    <w:rsid w:val="00D74CDF"/>
    <w:rsid w:val="00D857B2"/>
    <w:rsid w:val="00D9657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5AE0"/>
    <w:rsid w:val="00E82D6C"/>
    <w:rsid w:val="00E862DF"/>
    <w:rsid w:val="00EA7D61"/>
    <w:rsid w:val="00EC0486"/>
    <w:rsid w:val="00EC598C"/>
    <w:rsid w:val="00F44F34"/>
    <w:rsid w:val="00F6417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86</cp:revision>
  <cp:lastPrinted>2025-03-31T06:44:00Z</cp:lastPrinted>
  <dcterms:created xsi:type="dcterms:W3CDTF">2021-07-07T09:03:00Z</dcterms:created>
  <dcterms:modified xsi:type="dcterms:W3CDTF">2025-04-03T04:22:00Z</dcterms:modified>
</cp:coreProperties>
</file>